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53D" w:rsidRPr="006E1A9E" w:rsidRDefault="009C353D" w:rsidP="009C46DA">
      <w:pPr>
        <w:framePr w:w="7575" w:h="2258" w:hSpace="181" w:wrap="around" w:vAnchor="text" w:hAnchor="page" w:x="449" w:y="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el-GR"/>
        </w:rPr>
      </w:pPr>
      <w:r w:rsidRPr="00BE5A78">
        <w:rPr>
          <w:rFonts w:ascii="Times New Roman" w:eastAsia="Times New Roman" w:hAnsi="Times New Roman"/>
          <w:b/>
          <w:sz w:val="28"/>
          <w:szCs w:val="20"/>
          <w:lang w:eastAsia="el-GR"/>
        </w:rPr>
        <w:t xml:space="preserve">              </w:t>
      </w:r>
      <w:r w:rsidRPr="006E1A9E">
        <w:rPr>
          <w:rFonts w:ascii="Times New Roman" w:eastAsia="Times New Roman" w:hAnsi="Times New Roman"/>
          <w:b/>
          <w:sz w:val="28"/>
          <w:szCs w:val="20"/>
          <w:lang w:eastAsia="el-GR"/>
        </w:rPr>
        <w:t>ΣΥΛΛΟΓΟΣ ΕΚΠΑΙΔΕΥΤΙΚΩΝ Π.Ε.</w:t>
      </w:r>
    </w:p>
    <w:p w:rsidR="009C353D" w:rsidRPr="006E1A9E" w:rsidRDefault="009C353D" w:rsidP="009C46DA">
      <w:pPr>
        <w:framePr w:w="7575" w:h="2258" w:hSpace="181" w:wrap="around" w:vAnchor="text" w:hAnchor="page" w:x="449" w:y="1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sz w:val="28"/>
          <w:szCs w:val="20"/>
          <w:lang w:eastAsia="el-GR"/>
        </w:rPr>
      </w:pPr>
      <w:r w:rsidRPr="006E1A9E">
        <w:rPr>
          <w:rFonts w:ascii="Times New Roman" w:eastAsia="Times New Roman" w:hAnsi="Times New Roman"/>
          <w:b/>
          <w:sz w:val="28"/>
          <w:szCs w:val="20"/>
          <w:lang w:eastAsia="el-GR"/>
        </w:rPr>
        <w:t>ΒΥΡΩΝΑ - ΚΑΙΣΑΡΙΑΝΗΣ – ΠΑΓΚΡΑΤΙΟΥ</w:t>
      </w:r>
    </w:p>
    <w:p w:rsidR="009C353D" w:rsidRDefault="009C353D" w:rsidP="009C46DA">
      <w:pPr>
        <w:framePr w:w="7575" w:h="2258" w:hSpace="181" w:wrap="around" w:vAnchor="text" w:hAnchor="page" w:x="449" w:y="1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el-GR"/>
        </w:rPr>
      </w:pPr>
      <w:r w:rsidRPr="006E1A9E">
        <w:rPr>
          <w:rFonts w:ascii="Times New Roman" w:eastAsia="Times New Roman" w:hAnsi="Times New Roman"/>
          <w:b/>
          <w:sz w:val="28"/>
          <w:szCs w:val="20"/>
          <w:lang w:eastAsia="el-GR"/>
        </w:rPr>
        <w:t>«ΡΟΖΑ ΙΜΒΡΙΩΤΗ»</w:t>
      </w:r>
    </w:p>
    <w:p w:rsidR="009C353D" w:rsidRPr="00D62130" w:rsidRDefault="009C353D" w:rsidP="009C46DA">
      <w:pPr>
        <w:framePr w:w="7575" w:h="2258" w:hSpace="181" w:wrap="around" w:vAnchor="text" w:hAnchor="page" w:x="449" w:y="1"/>
        <w:spacing w:after="0" w:line="240" w:lineRule="auto"/>
        <w:jc w:val="center"/>
        <w:rPr>
          <w:rFonts w:ascii="Times New Roman" w:eastAsia="Times New Roman" w:hAnsi="Times New Roman"/>
          <w:b/>
          <w:sz w:val="6"/>
          <w:szCs w:val="6"/>
          <w:lang w:eastAsia="el-GR"/>
        </w:rPr>
      </w:pPr>
    </w:p>
    <w:p w:rsidR="009C353D" w:rsidRPr="006E1A9E" w:rsidRDefault="009C353D" w:rsidP="009C46DA">
      <w:pPr>
        <w:framePr w:w="7575" w:h="2258" w:hSpace="181" w:wrap="around" w:vAnchor="text" w:hAnchor="page" w:x="449" w:y="1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sz w:val="24"/>
          <w:szCs w:val="20"/>
          <w:lang w:eastAsia="el-GR"/>
        </w:rPr>
      </w:pPr>
      <w:r w:rsidRPr="006E1A9E">
        <w:rPr>
          <w:rFonts w:ascii="Times New Roman" w:eastAsia="Times New Roman" w:hAnsi="Times New Roman"/>
          <w:b/>
          <w:sz w:val="24"/>
          <w:szCs w:val="20"/>
          <w:lang w:eastAsia="el-GR"/>
        </w:rPr>
        <w:t>Κωνσταντιλιέρη και Ερυθραίας - Βύρωνας</w:t>
      </w:r>
    </w:p>
    <w:p w:rsidR="009C353D" w:rsidRPr="00D62130" w:rsidRDefault="009C353D" w:rsidP="009C46DA">
      <w:pPr>
        <w:framePr w:w="7575" w:h="2258" w:hSpace="181" w:wrap="around" w:vAnchor="text" w:hAnchor="page" w:x="449" w:y="1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sz w:val="6"/>
          <w:szCs w:val="6"/>
          <w:lang w:eastAsia="el-GR"/>
        </w:rPr>
      </w:pPr>
    </w:p>
    <w:p w:rsidR="009C353D" w:rsidRPr="00526D36" w:rsidRDefault="009C353D" w:rsidP="009C46DA">
      <w:pPr>
        <w:framePr w:w="7575" w:h="2258" w:hSpace="181" w:wrap="around" w:vAnchor="text" w:hAnchor="page" w:x="449" w:y="1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i/>
          <w:sz w:val="24"/>
          <w:szCs w:val="20"/>
          <w:lang w:val="en-US" w:eastAsia="el-GR"/>
        </w:rPr>
      </w:pPr>
      <w:r w:rsidRPr="00D62130">
        <w:rPr>
          <w:rFonts w:ascii="Times New Roman" w:eastAsia="Times New Roman" w:hAnsi="Times New Roman"/>
          <w:b/>
          <w:i/>
          <w:sz w:val="24"/>
          <w:szCs w:val="20"/>
          <w:lang w:val="de-DE" w:eastAsia="el-GR"/>
        </w:rPr>
        <w:t>Web: sylimvrioti.gr</w:t>
      </w:r>
      <w:r w:rsidRPr="00D62130">
        <w:rPr>
          <w:rFonts w:ascii="Times New Roman" w:eastAsia="Times New Roman" w:hAnsi="Times New Roman"/>
          <w:b/>
          <w:i/>
          <w:sz w:val="24"/>
          <w:szCs w:val="20"/>
          <w:lang w:val="de-DE" w:eastAsia="el-GR"/>
        </w:rPr>
        <w:tab/>
        <w:t xml:space="preserve">e-mail: </w:t>
      </w:r>
      <w:hyperlink r:id="rId8" w:history="1">
        <w:r w:rsidRPr="000C1E13">
          <w:rPr>
            <w:rStyle w:val="Hyperlink"/>
            <w:rFonts w:ascii="Times New Roman" w:eastAsia="Times New Roman" w:hAnsi="Times New Roman"/>
            <w:b/>
            <w:i/>
            <w:sz w:val="24"/>
            <w:szCs w:val="20"/>
            <w:lang w:val="de-DE" w:eastAsia="el-GR"/>
          </w:rPr>
          <w:t>sylbox@sylimvrioti.gr</w:t>
        </w:r>
      </w:hyperlink>
    </w:p>
    <w:p w:rsidR="009C353D" w:rsidRPr="00433F73" w:rsidRDefault="009C353D" w:rsidP="009C46DA">
      <w:pPr>
        <w:framePr w:w="7575" w:h="2258" w:hSpace="181" w:wrap="around" w:vAnchor="text" w:hAnchor="page" w:x="449" w:y="1"/>
        <w:spacing w:after="0" w:line="240" w:lineRule="auto"/>
        <w:ind w:left="1440"/>
        <w:jc w:val="center"/>
        <w:rPr>
          <w:rFonts w:ascii="Century Schoolbook" w:eastAsia="Times New Roman" w:hAnsi="Century Schoolbook"/>
          <w:b/>
          <w:lang w:eastAsia="el-GR"/>
        </w:rPr>
      </w:pPr>
      <w:r w:rsidRPr="00BE5A78">
        <w:rPr>
          <w:rFonts w:ascii="Times New Roman" w:eastAsia="Times New Roman" w:hAnsi="Times New Roman"/>
          <w:b/>
          <w:sz w:val="24"/>
          <w:szCs w:val="20"/>
          <w:lang w:val="en-US"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0"/>
          <w:lang w:eastAsia="el-GR"/>
        </w:rPr>
        <w:t xml:space="preserve">ΠΛΗΡ.:  </w:t>
      </w:r>
      <w:r>
        <w:rPr>
          <w:rFonts w:ascii="Times New Roman" w:eastAsia="Times New Roman" w:hAnsi="Times New Roman"/>
          <w:b/>
          <w:lang w:eastAsia="el-GR"/>
        </w:rPr>
        <w:t>Δριμάλα Θεοδώρα</w:t>
      </w:r>
      <w:r w:rsidRPr="00433F73">
        <w:rPr>
          <w:rFonts w:ascii="Times New Roman" w:eastAsia="Times New Roman" w:hAnsi="Times New Roman"/>
          <w:b/>
          <w:lang w:eastAsia="el-GR"/>
        </w:rPr>
        <w:t xml:space="preserve">   –   </w:t>
      </w:r>
      <w:r>
        <w:rPr>
          <w:rFonts w:ascii="Times New Roman" w:eastAsia="Times New Roman" w:hAnsi="Times New Roman"/>
          <w:b/>
          <w:lang w:eastAsia="el-GR"/>
        </w:rPr>
        <w:t>Κοπριτέλης Απόστολος</w:t>
      </w:r>
    </w:p>
    <w:p w:rsidR="009C353D" w:rsidRPr="00433F73" w:rsidRDefault="009C353D" w:rsidP="009C46DA">
      <w:pPr>
        <w:framePr w:w="7575" w:h="2258" w:hSpace="181" w:wrap="around" w:vAnchor="text" w:hAnchor="page" w:x="449" w:y="1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lang w:eastAsia="el-GR"/>
        </w:rPr>
      </w:pPr>
      <w:r w:rsidRPr="00433F73">
        <w:rPr>
          <w:rFonts w:ascii="Times New Roman" w:eastAsia="Times New Roman" w:hAnsi="Times New Roman"/>
          <w:b/>
          <w:lang w:eastAsia="el-GR"/>
        </w:rPr>
        <w:t xml:space="preserve">ΤΗΛ.:  </w:t>
      </w:r>
      <w:r>
        <w:rPr>
          <w:rFonts w:ascii="Times New Roman" w:eastAsia="Times New Roman" w:hAnsi="Times New Roman"/>
          <w:b/>
          <w:lang w:eastAsia="el-GR"/>
        </w:rPr>
        <w:t>6983117770 σχ.</w:t>
      </w:r>
      <w:r w:rsidRPr="001D02C8">
        <w:t xml:space="preserve"> </w:t>
      </w:r>
      <w:r w:rsidRPr="001D02C8">
        <w:rPr>
          <w:rFonts w:ascii="Times New Roman" w:hAnsi="Times New Roman"/>
          <w:b/>
        </w:rPr>
        <w:t>76.62.883</w:t>
      </w:r>
      <w:r>
        <w:t xml:space="preserve"> </w:t>
      </w:r>
      <w:r w:rsidRPr="00433F73">
        <w:rPr>
          <w:rFonts w:ascii="Times New Roman" w:eastAsia="Times New Roman" w:hAnsi="Times New Roman"/>
          <w:b/>
          <w:lang w:eastAsia="el-GR"/>
        </w:rPr>
        <w:t>– 6974732346  σχ. 7651841</w:t>
      </w:r>
    </w:p>
    <w:p w:rsidR="00FB406E" w:rsidRDefault="00D503DF" w:rsidP="00310744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el-GR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el-G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-4912360</wp:posOffset>
            </wp:positionH>
            <wp:positionV relativeFrom="paragraph">
              <wp:posOffset>0</wp:posOffset>
            </wp:positionV>
            <wp:extent cx="951230" cy="1409065"/>
            <wp:effectExtent l="0" t="0" r="0" b="0"/>
            <wp:wrapTight wrapText="right">
              <wp:wrapPolygon edited="0">
                <wp:start x="0" y="0"/>
                <wp:lineTo x="0" y="21318"/>
                <wp:lineTo x="21196" y="21318"/>
                <wp:lineTo x="21196" y="0"/>
                <wp:lineTo x="0" y="0"/>
              </wp:wrapPolygon>
            </wp:wrapTight>
            <wp:docPr id="5" name="Εικόνα 4" descr="Ιμβριώτ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Ιμβριώτη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0"/>
          <w:lang w:eastAsia="el-G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-4780280</wp:posOffset>
            </wp:positionH>
            <wp:positionV relativeFrom="paragraph">
              <wp:posOffset>0</wp:posOffset>
            </wp:positionV>
            <wp:extent cx="819150" cy="1213485"/>
            <wp:effectExtent l="0" t="0" r="0" b="0"/>
            <wp:wrapTight wrapText="right">
              <wp:wrapPolygon edited="0">
                <wp:start x="0" y="0"/>
                <wp:lineTo x="0" y="21363"/>
                <wp:lineTo x="21098" y="21363"/>
                <wp:lineTo x="21098" y="0"/>
                <wp:lineTo x="0" y="0"/>
              </wp:wrapPolygon>
            </wp:wrapTight>
            <wp:docPr id="4" name="Εικόνα 4" descr="Ιμβριώτ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Ιμβριώτ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A55">
        <w:rPr>
          <w:rFonts w:ascii="Times New Roman" w:eastAsia="Times New Roman" w:hAnsi="Times New Roman"/>
          <w:b/>
          <w:sz w:val="24"/>
          <w:szCs w:val="20"/>
          <w:lang w:eastAsia="el-GR"/>
        </w:rPr>
        <w:t>Β</w:t>
      </w:r>
      <w:r w:rsidR="006D7CAF" w:rsidRPr="006E1A9E">
        <w:rPr>
          <w:rFonts w:ascii="Times New Roman" w:eastAsia="Times New Roman" w:hAnsi="Times New Roman"/>
          <w:b/>
          <w:sz w:val="24"/>
          <w:szCs w:val="20"/>
          <w:lang w:eastAsia="el-GR"/>
        </w:rPr>
        <w:t>ύρωνας</w:t>
      </w:r>
      <w:r w:rsidR="00A74FD1">
        <w:rPr>
          <w:rFonts w:ascii="Times New Roman" w:eastAsia="Times New Roman" w:hAnsi="Times New Roman"/>
          <w:b/>
          <w:sz w:val="24"/>
          <w:szCs w:val="20"/>
          <w:lang w:eastAsia="el-GR"/>
        </w:rPr>
        <w:t xml:space="preserve"> </w:t>
      </w:r>
      <w:r w:rsidR="008F28B6">
        <w:rPr>
          <w:rFonts w:ascii="Times New Roman" w:eastAsia="Times New Roman" w:hAnsi="Times New Roman"/>
          <w:b/>
          <w:sz w:val="24"/>
          <w:szCs w:val="20"/>
          <w:lang w:eastAsia="el-GR"/>
        </w:rPr>
        <w:t>13/12</w:t>
      </w:r>
      <w:r w:rsidR="00994CF6">
        <w:rPr>
          <w:rFonts w:ascii="Times New Roman" w:eastAsia="Times New Roman" w:hAnsi="Times New Roman"/>
          <w:b/>
          <w:sz w:val="24"/>
          <w:szCs w:val="20"/>
          <w:lang w:eastAsia="el-GR"/>
        </w:rPr>
        <w:t>/</w:t>
      </w:r>
      <w:r w:rsidR="002109DC">
        <w:rPr>
          <w:rFonts w:ascii="Times New Roman" w:eastAsia="Times New Roman" w:hAnsi="Times New Roman"/>
          <w:b/>
          <w:sz w:val="24"/>
          <w:szCs w:val="20"/>
          <w:lang w:eastAsia="el-GR"/>
        </w:rPr>
        <w:t>2020</w:t>
      </w:r>
    </w:p>
    <w:p w:rsidR="00961A1C" w:rsidRPr="008977CF" w:rsidRDefault="006D7CAF" w:rsidP="00310744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el-GR"/>
        </w:rPr>
      </w:pPr>
      <w:r w:rsidRPr="006E1A9E">
        <w:rPr>
          <w:rFonts w:ascii="Times New Roman" w:eastAsia="Times New Roman" w:hAnsi="Times New Roman"/>
          <w:b/>
          <w:sz w:val="24"/>
          <w:szCs w:val="20"/>
          <w:lang w:eastAsia="el-GR"/>
        </w:rPr>
        <w:t>Αριθ. Πρωτ.</w:t>
      </w:r>
      <w:r w:rsidR="00961A1C">
        <w:rPr>
          <w:rFonts w:ascii="Times New Roman" w:eastAsia="Times New Roman" w:hAnsi="Times New Roman"/>
          <w:b/>
          <w:sz w:val="24"/>
          <w:szCs w:val="20"/>
          <w:lang w:eastAsia="el-GR"/>
        </w:rPr>
        <w:t>:</w:t>
      </w:r>
      <w:r w:rsidR="001C2D93">
        <w:rPr>
          <w:rFonts w:ascii="Times New Roman" w:eastAsia="Times New Roman" w:hAnsi="Times New Roman"/>
          <w:b/>
          <w:sz w:val="24"/>
          <w:szCs w:val="20"/>
          <w:lang w:eastAsia="el-GR"/>
        </w:rPr>
        <w:t xml:space="preserve"> </w:t>
      </w:r>
      <w:r w:rsidR="007915BE">
        <w:rPr>
          <w:rFonts w:ascii="Times New Roman" w:eastAsia="Times New Roman" w:hAnsi="Times New Roman"/>
          <w:b/>
          <w:sz w:val="24"/>
          <w:szCs w:val="20"/>
          <w:lang w:eastAsia="el-GR"/>
        </w:rPr>
        <w:t>303</w:t>
      </w:r>
    </w:p>
    <w:p w:rsidR="00825DAF" w:rsidRPr="00220DC0" w:rsidRDefault="00825DAF" w:rsidP="00825DAF">
      <w:pPr>
        <w:spacing w:after="0" w:line="240" w:lineRule="auto"/>
        <w:rPr>
          <w:rFonts w:ascii="Times New Roman" w:eastAsia="Times New Roman" w:hAnsi="Times New Roman"/>
          <w:b/>
          <w:sz w:val="6"/>
          <w:szCs w:val="6"/>
          <w:lang w:eastAsia="el-GR"/>
        </w:rPr>
      </w:pPr>
      <w:r>
        <w:rPr>
          <w:rFonts w:ascii="Times New Roman" w:eastAsia="Times New Roman" w:hAnsi="Times New Roman"/>
          <w:b/>
          <w:sz w:val="24"/>
          <w:szCs w:val="20"/>
          <w:lang w:eastAsia="el-GR"/>
        </w:rPr>
        <w:t xml:space="preserve">ΠΡΟΣ: </w:t>
      </w:r>
      <w:r w:rsidR="008F28B6">
        <w:rPr>
          <w:rFonts w:ascii="Times New Roman" w:eastAsia="Times New Roman" w:hAnsi="Times New Roman"/>
          <w:b/>
          <w:sz w:val="24"/>
          <w:szCs w:val="20"/>
          <w:lang w:eastAsia="el-GR"/>
        </w:rPr>
        <w:t>Δήμαρχο Βύρωνα</w:t>
      </w:r>
    </w:p>
    <w:p w:rsidR="00825DAF" w:rsidRDefault="00825DAF" w:rsidP="00825DA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el-GR"/>
        </w:rPr>
      </w:pPr>
      <w:r>
        <w:rPr>
          <w:rFonts w:ascii="Times New Roman" w:eastAsia="Times New Roman" w:hAnsi="Times New Roman"/>
          <w:b/>
          <w:sz w:val="24"/>
          <w:szCs w:val="20"/>
          <w:lang w:eastAsia="el-GR"/>
        </w:rPr>
        <w:t xml:space="preserve">ΚΟΙΝ.: </w:t>
      </w:r>
      <w:r w:rsidR="008F28B6">
        <w:rPr>
          <w:rFonts w:ascii="Times New Roman" w:eastAsia="Times New Roman" w:hAnsi="Times New Roman"/>
          <w:b/>
          <w:sz w:val="24"/>
          <w:szCs w:val="20"/>
          <w:lang w:eastAsia="el-GR"/>
        </w:rPr>
        <w:t xml:space="preserve">Μέλη μας, </w:t>
      </w:r>
      <w:r>
        <w:rPr>
          <w:rFonts w:ascii="Times New Roman" w:eastAsia="Times New Roman" w:hAnsi="Times New Roman"/>
          <w:b/>
          <w:sz w:val="24"/>
          <w:szCs w:val="20"/>
          <w:lang w:eastAsia="el-GR"/>
        </w:rPr>
        <w:t>Ενώσεις Συλλόγους Γονέων, ΔΟΕ, …ΜΜΕ</w:t>
      </w:r>
    </w:p>
    <w:p w:rsidR="00227ECD" w:rsidRPr="00227ECD" w:rsidRDefault="00227ECD" w:rsidP="00825DAF">
      <w:pPr>
        <w:spacing w:after="0" w:line="240" w:lineRule="auto"/>
        <w:jc w:val="both"/>
        <w:rPr>
          <w:rFonts w:ascii="Times New Roman" w:eastAsia="Times New Roman" w:hAnsi="Times New Roman"/>
          <w:b/>
          <w:sz w:val="10"/>
          <w:szCs w:val="10"/>
          <w:lang w:eastAsia="el-GR"/>
        </w:rPr>
      </w:pPr>
    </w:p>
    <w:p w:rsidR="001130AB" w:rsidRDefault="001130AB" w:rsidP="00825DA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el-GR"/>
        </w:rPr>
      </w:pPr>
    </w:p>
    <w:p w:rsidR="00227ECD" w:rsidRDefault="00227ECD" w:rsidP="00825DA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el-GR"/>
        </w:rPr>
      </w:pPr>
    </w:p>
    <w:p w:rsidR="00A55BC4" w:rsidRPr="00D503DF" w:rsidRDefault="008F28B6" w:rsidP="00C40FC4">
      <w:pPr>
        <w:spacing w:after="0" w:line="240" w:lineRule="auto"/>
        <w:jc w:val="center"/>
        <w:rPr>
          <w:rFonts w:eastAsia="Times New Roman" w:cs="Calibri"/>
          <w:b/>
          <w:sz w:val="48"/>
          <w:szCs w:val="48"/>
          <w:vertAlign w:val="subscript"/>
          <w:lang w:eastAsia="el-GR"/>
        </w:rPr>
      </w:pPr>
      <w:r w:rsidRPr="00D503DF">
        <w:rPr>
          <w:rFonts w:eastAsia="Times New Roman" w:cs="Calibri"/>
          <w:b/>
          <w:sz w:val="48"/>
          <w:szCs w:val="48"/>
          <w:u w:val="single"/>
          <w:vertAlign w:val="subscript"/>
          <w:lang w:eastAsia="el-GR"/>
        </w:rPr>
        <w:t xml:space="preserve">Προς </w:t>
      </w:r>
      <w:r w:rsidR="00757F73" w:rsidRPr="00D503DF">
        <w:rPr>
          <w:rFonts w:eastAsia="Times New Roman" w:cs="Calibri"/>
          <w:b/>
          <w:sz w:val="48"/>
          <w:szCs w:val="48"/>
          <w:u w:val="single"/>
          <w:vertAlign w:val="subscript"/>
          <w:lang w:eastAsia="el-GR"/>
        </w:rPr>
        <w:t>τον Δήμαρχο Βύ</w:t>
      </w:r>
      <w:r w:rsidRPr="00D503DF">
        <w:rPr>
          <w:rFonts w:eastAsia="Times New Roman" w:cs="Calibri"/>
          <w:b/>
          <w:sz w:val="48"/>
          <w:szCs w:val="48"/>
          <w:u w:val="single"/>
          <w:vertAlign w:val="subscript"/>
          <w:lang w:eastAsia="el-GR"/>
        </w:rPr>
        <w:t xml:space="preserve">ρωνα: Ζητάμε </w:t>
      </w:r>
      <w:r w:rsidR="00757F73" w:rsidRPr="00D503DF">
        <w:rPr>
          <w:rFonts w:eastAsia="Times New Roman" w:cs="Calibri"/>
          <w:b/>
          <w:sz w:val="48"/>
          <w:szCs w:val="48"/>
          <w:u w:val="single"/>
          <w:vertAlign w:val="subscript"/>
          <w:lang w:eastAsia="el-GR"/>
        </w:rPr>
        <w:t xml:space="preserve">άμεσα </w:t>
      </w:r>
      <w:r w:rsidRPr="00D503DF">
        <w:rPr>
          <w:rFonts w:eastAsia="Times New Roman" w:cs="Calibri"/>
          <w:b/>
          <w:sz w:val="48"/>
          <w:szCs w:val="48"/>
          <w:u w:val="single"/>
          <w:vertAlign w:val="subscript"/>
          <w:lang w:eastAsia="el-GR"/>
        </w:rPr>
        <w:t xml:space="preserve">ενημέρωση για την πορεία κατασκευής </w:t>
      </w:r>
      <w:r w:rsidR="00D503DF">
        <w:rPr>
          <w:rFonts w:eastAsia="Times New Roman" w:cs="Calibri"/>
          <w:b/>
          <w:sz w:val="48"/>
          <w:szCs w:val="48"/>
          <w:u w:val="single"/>
          <w:vertAlign w:val="subscript"/>
          <w:lang w:eastAsia="el-GR"/>
        </w:rPr>
        <w:t>τ</w:t>
      </w:r>
      <w:r w:rsidRPr="00D503DF">
        <w:rPr>
          <w:rFonts w:eastAsia="Times New Roman" w:cs="Calibri"/>
          <w:b/>
          <w:sz w:val="48"/>
          <w:szCs w:val="48"/>
          <w:u w:val="single"/>
          <w:vertAlign w:val="subscript"/>
          <w:lang w:eastAsia="el-GR"/>
        </w:rPr>
        <w:t>ου νέου διδακτηρίου για τα 4ο Δημοτικό και Νηπιαγωγείο Βύρωνα</w:t>
      </w:r>
    </w:p>
    <w:p w:rsidR="00D503DF" w:rsidRDefault="00D503DF" w:rsidP="00D503DF">
      <w:pPr>
        <w:spacing w:after="0" w:line="240" w:lineRule="exact"/>
        <w:jc w:val="both"/>
        <w:rPr>
          <w:rFonts w:eastAsia="Times New Roman" w:cs="Calibri"/>
          <w:sz w:val="36"/>
          <w:szCs w:val="36"/>
          <w:vertAlign w:val="subscript"/>
          <w:lang w:eastAsia="el-GR"/>
        </w:rPr>
      </w:pPr>
    </w:p>
    <w:p w:rsidR="00A55BC4" w:rsidRPr="00D503DF" w:rsidRDefault="00A55BC4" w:rsidP="00D503DF">
      <w:pPr>
        <w:spacing w:after="0" w:line="240" w:lineRule="auto"/>
        <w:jc w:val="both"/>
        <w:rPr>
          <w:rFonts w:eastAsia="Times New Roman" w:cs="Calibri"/>
          <w:sz w:val="28"/>
          <w:szCs w:val="28"/>
          <w:vertAlign w:val="subscript"/>
          <w:lang w:eastAsia="el-GR"/>
        </w:rPr>
      </w:pPr>
      <w:r w:rsidRPr="00D503DF">
        <w:rPr>
          <w:rFonts w:eastAsia="Times New Roman" w:cs="Calibri"/>
          <w:sz w:val="28"/>
          <w:szCs w:val="28"/>
          <w:vertAlign w:val="subscript"/>
          <w:lang w:eastAsia="el-GR"/>
        </w:rPr>
        <w:t>Κύριε Δήμαρχε Βύρωνα,</w:t>
      </w:r>
    </w:p>
    <w:p w:rsidR="00FA65BD" w:rsidRDefault="00A55BC4" w:rsidP="00D503DF">
      <w:pPr>
        <w:spacing w:after="0" w:line="240" w:lineRule="auto"/>
        <w:ind w:firstLine="720"/>
        <w:jc w:val="both"/>
        <w:rPr>
          <w:rFonts w:eastAsia="Times New Roman" w:cs="Calibri"/>
          <w:sz w:val="28"/>
          <w:szCs w:val="28"/>
          <w:vertAlign w:val="subscript"/>
          <w:lang w:eastAsia="el-GR"/>
        </w:rPr>
      </w:pP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Ζητάμε</w:t>
      </w:r>
      <w:r w:rsidR="008F28B6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να μας 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ενημερώσετε</w:t>
      </w:r>
      <w:r w:rsidR="008F28B6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άμεσα και αναλυτικά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για την πορεία κατασκευής του νέου διδακτηρίου </w:t>
      </w:r>
      <w:r w:rsidR="00757F73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για τα 4ο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</w:t>
      </w:r>
      <w:r w:rsidR="00757F73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Δημοτικό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</w:t>
      </w:r>
      <w:r w:rsidR="00757F73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και το 4ο Νηπιαγωγείο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Βύρωνα.</w:t>
      </w:r>
      <w:r w:rsidR="008F28B6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</w:t>
      </w:r>
      <w:r w:rsidR="008F28B6" w:rsidRPr="00D503DF">
        <w:rPr>
          <w:rFonts w:eastAsia="Times New Roman" w:cs="Calibri"/>
          <w:sz w:val="28"/>
          <w:szCs w:val="28"/>
          <w:vertAlign w:val="subscript"/>
          <w:lang w:eastAsia="el-GR"/>
        </w:rPr>
        <w:t>Σας επισημαίνουμε ότι το αίτημα κατατέθηκε και προφορικά στο Δημοτικό Συμβούλιο για την Παιδεία</w:t>
      </w:r>
      <w:r w:rsidR="00D503DF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 23/11 </w:t>
      </w:r>
      <w:r w:rsidR="008F28B6" w:rsidRPr="00D503DF">
        <w:rPr>
          <w:rFonts w:eastAsia="Times New Roman" w:cs="Calibri"/>
          <w:sz w:val="28"/>
          <w:szCs w:val="28"/>
          <w:vertAlign w:val="subscript"/>
          <w:lang w:eastAsia="el-GR"/>
        </w:rPr>
        <w:t>και το επαναφέρουμε γιατί είναι επιτακτική ανάγκη να μάθουμε για την πορεία του έργου.</w:t>
      </w:r>
    </w:p>
    <w:p w:rsidR="00D503DF" w:rsidRPr="00D503DF" w:rsidRDefault="00FA65BD" w:rsidP="00D503DF">
      <w:pPr>
        <w:spacing w:after="0" w:line="240" w:lineRule="auto"/>
        <w:ind w:firstLine="720"/>
        <w:jc w:val="both"/>
        <w:rPr>
          <w:rFonts w:eastAsia="Times New Roman" w:cs="Calibri"/>
          <w:sz w:val="28"/>
          <w:szCs w:val="28"/>
          <w:vertAlign w:val="subscript"/>
          <w:lang w:eastAsia="el-GR"/>
        </w:rPr>
      </w:pPr>
      <w:r>
        <w:rPr>
          <w:rFonts w:eastAsia="Times New Roman" w:cs="Calibri"/>
          <w:sz w:val="28"/>
          <w:szCs w:val="28"/>
          <w:vertAlign w:val="subscript"/>
          <w:lang w:eastAsia="el-GR"/>
        </w:rPr>
        <w:t>Είμαστε o</w:t>
      </w:r>
      <w:bookmarkStart w:id="0" w:name="_GoBack"/>
      <w:bookmarkEnd w:id="0"/>
      <w:r w:rsidR="008F28B6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 καθ’ ύλην αρμόδιος φορέας, πρόταση του Συλλόγου μας</w:t>
      </w:r>
      <w:r w:rsidR="00D503DF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, </w:t>
      </w:r>
      <w:r w:rsidR="008F28B6" w:rsidRPr="00D503DF">
        <w:rPr>
          <w:rFonts w:eastAsia="Times New Roman" w:cs="Calibri"/>
          <w:sz w:val="28"/>
          <w:szCs w:val="28"/>
          <w:vertAlign w:val="subscript"/>
          <w:lang w:eastAsia="el-GR"/>
        </w:rPr>
        <w:t>της Ένωσης Γονέων</w:t>
      </w:r>
      <w:r w:rsidR="00C40FC4">
        <w:rPr>
          <w:rFonts w:eastAsia="Times New Roman" w:cs="Calibri"/>
          <w:sz w:val="28"/>
          <w:szCs w:val="28"/>
          <w:vertAlign w:val="subscript"/>
          <w:lang w:eastAsia="el-GR"/>
        </w:rPr>
        <w:t>,</w:t>
      </w:r>
      <w:r w:rsidR="008F28B6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 </w:t>
      </w:r>
      <w:r w:rsidR="00D503DF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του Συλλόγου Γονέων του 4ου Δημοτικού </w:t>
      </w:r>
      <w:r w:rsidR="00C40FC4">
        <w:rPr>
          <w:rFonts w:eastAsia="Times New Roman" w:cs="Calibri"/>
          <w:sz w:val="28"/>
          <w:szCs w:val="28"/>
          <w:vertAlign w:val="subscript"/>
          <w:lang w:eastAsia="el-GR"/>
        </w:rPr>
        <w:t xml:space="preserve">και τελικά όλων των μαζικών φορέων της πόλης μας </w:t>
      </w:r>
      <w:r w:rsidR="008F28B6" w:rsidRPr="00D503DF">
        <w:rPr>
          <w:rFonts w:eastAsia="Times New Roman" w:cs="Calibri"/>
          <w:sz w:val="28"/>
          <w:szCs w:val="28"/>
          <w:vertAlign w:val="subscript"/>
          <w:lang w:eastAsia="el-GR"/>
        </w:rPr>
        <w:t>ήταν η κατασκευή νέου διδακτηρίου και θέλουμε να μάθουμε πότε και</w:t>
      </w:r>
      <w:r w:rsidR="00D503DF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 πώς τελικά θα υλοποιηθεί αυτό. </w:t>
      </w:r>
      <w:r w:rsidR="008F28B6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Από τον Μάρτη του 2018 </w:t>
      </w:r>
      <w:r w:rsidR="00C40FC4">
        <w:rPr>
          <w:rFonts w:eastAsia="Times New Roman" w:cs="Calibri"/>
          <w:sz w:val="28"/>
          <w:szCs w:val="28"/>
          <w:vertAlign w:val="subscript"/>
          <w:lang w:eastAsia="el-GR"/>
        </w:rPr>
        <w:t xml:space="preserve">κοντεύουν </w:t>
      </w:r>
      <w:r w:rsidR="008F28B6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3 χρόνια και θεωρούμε ότι πρέπει επιτέλους να </w:t>
      </w:r>
      <w:r w:rsidR="00D503DF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προχωρήσει </w:t>
      </w:r>
      <w:r w:rsidR="00C40FC4">
        <w:rPr>
          <w:rFonts w:eastAsia="Times New Roman" w:cs="Calibri"/>
          <w:sz w:val="28"/>
          <w:szCs w:val="28"/>
          <w:vertAlign w:val="subscript"/>
          <w:lang w:eastAsia="el-GR"/>
        </w:rPr>
        <w:t>το έργο πιο γρήγορα</w:t>
      </w:r>
      <w:r w:rsidR="00D503DF" w:rsidRPr="00D503DF">
        <w:rPr>
          <w:rFonts w:eastAsia="Times New Roman" w:cs="Calibri"/>
          <w:sz w:val="28"/>
          <w:szCs w:val="28"/>
          <w:vertAlign w:val="subscript"/>
          <w:lang w:eastAsia="el-GR"/>
        </w:rPr>
        <w:t>.</w:t>
      </w:r>
    </w:p>
    <w:p w:rsidR="00A55BC4" w:rsidRPr="00D503DF" w:rsidRDefault="006114AE" w:rsidP="00D503DF">
      <w:pPr>
        <w:spacing w:after="0" w:line="240" w:lineRule="auto"/>
        <w:ind w:firstLine="720"/>
        <w:jc w:val="both"/>
        <w:rPr>
          <w:rFonts w:eastAsia="Times New Roman" w:cs="Calibri"/>
          <w:sz w:val="28"/>
          <w:szCs w:val="28"/>
          <w:vertAlign w:val="subscript"/>
          <w:lang w:eastAsia="el-GR"/>
        </w:rPr>
      </w:pPr>
      <w:r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Γνωρίζουμε ότι έχει ξεκινήσει η μελέτη, ότι έχουν κληθεί για ενημέρωση ο Σύλλογος Γονέων και ο Διευθυντής του 4ου Δημοτικού αλλά και οι Δημοτικές παρατάξεις και 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ως τώρα δεν καλέσατε τον καθ’ ύλην αρμόδιο φορέα</w:t>
      </w:r>
      <w:r w:rsidR="00D503DF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της Πρωτοβάθμιας Εκπαίδευσης,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που είναι ο Σύλλογός μας</w:t>
      </w:r>
      <w:r w:rsidR="00D503DF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και στον οποίο ανήκουν συνδικαλιστικά 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όλα τα </w:t>
      </w:r>
      <w:r w:rsid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Δημοτικά και Νηπιαγωγεία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του Βύρωνα, της Καισαριανής και μεγάλο μέρος των σχολείων του Παγκρατίου (Αθηνών). </w:t>
      </w:r>
      <w:r w:rsidR="00C40FC4" w:rsidRPr="00C40FC4">
        <w:rPr>
          <w:rFonts w:eastAsia="Times New Roman" w:cs="Calibri"/>
          <w:sz w:val="28"/>
          <w:szCs w:val="28"/>
          <w:vertAlign w:val="subscript"/>
          <w:lang w:eastAsia="el-GR"/>
        </w:rPr>
        <w:t xml:space="preserve">Ελπίζουμε </w:t>
      </w:r>
      <w:r w:rsidR="00D503DF" w:rsidRPr="00C40FC4">
        <w:rPr>
          <w:rFonts w:eastAsia="Times New Roman" w:cs="Calibri"/>
          <w:sz w:val="28"/>
          <w:szCs w:val="28"/>
          <w:vertAlign w:val="subscript"/>
          <w:lang w:eastAsia="el-GR"/>
        </w:rPr>
        <w:t>ν</w:t>
      </w:r>
      <w:r w:rsidR="00D503DF"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α διορθώσετε τώρα αυτή σας την παράλειψη και 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να απαντήσετε άμεσα και θετικά στο αίτημά μας για ενημέρωση</w:t>
      </w:r>
      <w:r w:rsidR="00D503DF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, καθώς 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και να μας καλείτε από δω και πέρα σε κάθε ενημέρωση που αφορά το σοβαρό αυτό ζήτημα.</w:t>
      </w:r>
      <w:r w:rsidRPr="00D503DF">
        <w:rPr>
          <w:rFonts w:eastAsia="Times New Roman" w:cs="Calibri"/>
          <w:sz w:val="28"/>
          <w:szCs w:val="28"/>
          <w:vertAlign w:val="subscript"/>
          <w:lang w:eastAsia="el-GR"/>
        </w:rPr>
        <w:t xml:space="preserve"> </w:t>
      </w:r>
    </w:p>
    <w:p w:rsidR="006114AE" w:rsidRPr="00D503DF" w:rsidRDefault="00D503DF" w:rsidP="00D503DF">
      <w:pPr>
        <w:spacing w:after="0" w:line="240" w:lineRule="auto"/>
        <w:ind w:firstLine="720"/>
        <w:jc w:val="both"/>
        <w:rPr>
          <w:rFonts w:eastAsia="Times New Roman" w:cs="Calibri"/>
          <w:sz w:val="28"/>
          <w:szCs w:val="28"/>
          <w:vertAlign w:val="subscript"/>
          <w:lang w:eastAsia="el-GR"/>
        </w:rPr>
      </w:pP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Θα θέλαμε στη συνάντηση να δούμε και προσχέδια-σχέδια του έργου</w:t>
      </w:r>
      <w:r w:rsidRPr="00D503DF">
        <w:rPr>
          <w:rFonts w:eastAsia="Times New Roman" w:cs="Calibri"/>
          <w:sz w:val="28"/>
          <w:szCs w:val="28"/>
          <w:vertAlign w:val="subscript"/>
          <w:lang w:eastAsia="el-GR"/>
        </w:rPr>
        <w:t>. Γι’ αυτό, α</w:t>
      </w:r>
      <w:r w:rsidR="006114AE" w:rsidRPr="00D503DF">
        <w:rPr>
          <w:rFonts w:eastAsia="Times New Roman" w:cs="Calibri"/>
          <w:sz w:val="28"/>
          <w:szCs w:val="28"/>
          <w:vertAlign w:val="subscript"/>
          <w:lang w:eastAsia="el-GR"/>
        </w:rPr>
        <w:t>ν κρίνετε σκόπιμο, καλέστε στη συνάντηση και εκπρόσωπο της εταιρείας που έχει αναλάβει τη μελέτη για να μας δείξει τις προτάσεις της σε σχέδια.</w:t>
      </w:r>
    </w:p>
    <w:p w:rsidR="00A55BC4" w:rsidRPr="00C40FC4" w:rsidRDefault="006114AE" w:rsidP="00C40FC4">
      <w:pPr>
        <w:spacing w:after="0" w:line="240" w:lineRule="auto"/>
        <w:ind w:firstLine="720"/>
        <w:jc w:val="both"/>
        <w:rPr>
          <w:rFonts w:eastAsia="Times New Roman" w:cs="Calibri"/>
          <w:b/>
          <w:sz w:val="28"/>
          <w:szCs w:val="28"/>
          <w:vertAlign w:val="subscript"/>
          <w:lang w:eastAsia="el-GR"/>
        </w:rPr>
      </w:pP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Η συνάντηση μπορεί να γίνει δια ζώσης</w:t>
      </w:r>
      <w:r w:rsidR="00C40FC4"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>,</w:t>
      </w:r>
      <w:r w:rsidRPr="00C40FC4">
        <w:rPr>
          <w:rFonts w:eastAsia="Times New Roman" w:cs="Calibri"/>
          <w:b/>
          <w:sz w:val="28"/>
          <w:szCs w:val="28"/>
          <w:vertAlign w:val="subscript"/>
          <w:lang w:eastAsia="el-GR"/>
        </w:rPr>
        <w:t xml:space="preserve"> με όλα τα απαραίτητα μέτρα ή και διαδικτυακά αλλά άμεσα.</w:t>
      </w:r>
    </w:p>
    <w:p w:rsidR="00D503DF" w:rsidRPr="00D503DF" w:rsidRDefault="00D503DF" w:rsidP="00757F73">
      <w:pPr>
        <w:spacing w:after="0" w:line="240" w:lineRule="atLeast"/>
        <w:rPr>
          <w:rFonts w:eastAsia="Times New Roman" w:cs="Calibri"/>
          <w:b/>
          <w:sz w:val="10"/>
          <w:szCs w:val="10"/>
          <w:u w:val="single"/>
          <w:vertAlign w:val="subscript"/>
          <w:lang w:eastAsia="el-GR"/>
        </w:rPr>
      </w:pPr>
    </w:p>
    <w:p w:rsidR="00A55BC4" w:rsidRDefault="00D503DF" w:rsidP="00757F73">
      <w:pPr>
        <w:spacing w:after="0" w:line="240" w:lineRule="atLeast"/>
        <w:rPr>
          <w:rFonts w:eastAsia="Times New Roman" w:cs="Calibri"/>
          <w:b/>
          <w:sz w:val="28"/>
          <w:szCs w:val="28"/>
          <w:u w:val="single"/>
          <w:vertAlign w:val="subscript"/>
          <w:lang w:eastAsia="el-GR"/>
        </w:rPr>
      </w:pPr>
      <w:r w:rsidRPr="00D503DF">
        <w:rPr>
          <w:rFonts w:eastAsia="Times New Roman" w:cs="Calibri"/>
          <w:b/>
          <w:sz w:val="28"/>
          <w:szCs w:val="28"/>
          <w:u w:val="single"/>
          <w:vertAlign w:val="subscript"/>
          <w:lang w:eastAsia="el-GR"/>
        </w:rPr>
        <w:t>Τελικά, στη συνάντηση θέλουμε να μας απαντήσετε στα παρακάτω:</w:t>
      </w:r>
    </w:p>
    <w:p w:rsidR="00D503DF" w:rsidRPr="00D503DF" w:rsidRDefault="00D503DF" w:rsidP="00757F73">
      <w:pPr>
        <w:spacing w:after="0" w:line="240" w:lineRule="atLeast"/>
        <w:rPr>
          <w:rFonts w:eastAsia="Times New Roman" w:cs="Calibri"/>
          <w:b/>
          <w:u w:val="single"/>
          <w:vertAlign w:val="subscript"/>
          <w:lang w:eastAsia="el-GR"/>
        </w:rPr>
      </w:pPr>
    </w:p>
    <w:p w:rsidR="00A55BC4" w:rsidRPr="00D503DF" w:rsidRDefault="00A55BC4" w:rsidP="00757F73">
      <w:pPr>
        <w:numPr>
          <w:ilvl w:val="0"/>
          <w:numId w:val="10"/>
        </w:numPr>
        <w:spacing w:after="0" w:line="240" w:lineRule="atLeast"/>
        <w:rPr>
          <w:rFonts w:cs="Calibri"/>
          <w:b/>
        </w:rPr>
      </w:pPr>
      <w:r w:rsidRPr="00D503DF">
        <w:rPr>
          <w:rFonts w:cs="Calibri"/>
          <w:b/>
        </w:rPr>
        <w:t>Πότε θα είναι έτοιμη η μελέτη για το νέο διδακτήριο;</w:t>
      </w:r>
    </w:p>
    <w:p w:rsidR="00A55BC4" w:rsidRPr="00D503DF" w:rsidRDefault="00A55BC4" w:rsidP="00757F73">
      <w:pPr>
        <w:numPr>
          <w:ilvl w:val="0"/>
          <w:numId w:val="10"/>
        </w:numPr>
        <w:spacing w:after="0" w:line="240" w:lineRule="atLeast"/>
        <w:jc w:val="both"/>
        <w:rPr>
          <w:rFonts w:cs="Calibri"/>
          <w:b/>
        </w:rPr>
      </w:pPr>
      <w:r w:rsidRPr="00D503DF">
        <w:rPr>
          <w:rFonts w:cs="Calibri"/>
          <w:b/>
        </w:rPr>
        <w:t>Ποια είναι η μελέτη αυτή και τελικά ποια λύση προκρίνετε για την κατασκευή του νέου διδακτηρίου;</w:t>
      </w:r>
    </w:p>
    <w:p w:rsidR="00A55BC4" w:rsidRPr="00D503DF" w:rsidRDefault="00A55BC4" w:rsidP="00757F73">
      <w:pPr>
        <w:numPr>
          <w:ilvl w:val="0"/>
          <w:numId w:val="10"/>
        </w:numPr>
        <w:spacing w:after="0" w:line="240" w:lineRule="atLeast"/>
        <w:jc w:val="both"/>
        <w:rPr>
          <w:rFonts w:cs="Calibri"/>
          <w:b/>
        </w:rPr>
      </w:pPr>
      <w:r w:rsidRPr="00D503DF">
        <w:rPr>
          <w:rFonts w:cs="Calibri"/>
          <w:b/>
        </w:rPr>
        <w:t>Πότε θα ξεκινήσουν οι διαδικασίες κατασκευής του;</w:t>
      </w:r>
    </w:p>
    <w:p w:rsidR="00A55BC4" w:rsidRPr="00D503DF" w:rsidRDefault="00A55BC4" w:rsidP="00757F73">
      <w:pPr>
        <w:numPr>
          <w:ilvl w:val="0"/>
          <w:numId w:val="10"/>
        </w:numPr>
        <w:spacing w:after="0" w:line="240" w:lineRule="atLeast"/>
        <w:jc w:val="both"/>
        <w:rPr>
          <w:rFonts w:cs="Calibri"/>
          <w:b/>
        </w:rPr>
      </w:pPr>
      <w:r w:rsidRPr="00D503DF">
        <w:rPr>
          <w:rFonts w:cs="Calibri"/>
          <w:b/>
        </w:rPr>
        <w:t>Πού θα μεταστεγαστεί το 4</w:t>
      </w:r>
      <w:r w:rsidRPr="00D503DF">
        <w:rPr>
          <w:rFonts w:cs="Calibri"/>
          <w:b/>
          <w:vertAlign w:val="superscript"/>
        </w:rPr>
        <w:t>ο</w:t>
      </w:r>
      <w:r w:rsidRPr="00D503DF">
        <w:rPr>
          <w:rFonts w:cs="Calibri"/>
          <w:b/>
        </w:rPr>
        <w:t xml:space="preserve"> Νηπιαγωγείο;</w:t>
      </w:r>
    </w:p>
    <w:p w:rsidR="00A55BC4" w:rsidRPr="00D503DF" w:rsidRDefault="00A55BC4" w:rsidP="00757F73">
      <w:pPr>
        <w:numPr>
          <w:ilvl w:val="0"/>
          <w:numId w:val="10"/>
        </w:numPr>
        <w:spacing w:after="0" w:line="240" w:lineRule="atLeast"/>
        <w:jc w:val="both"/>
        <w:rPr>
          <w:rFonts w:cs="Calibri"/>
          <w:b/>
        </w:rPr>
      </w:pPr>
      <w:r w:rsidRPr="00D503DF">
        <w:rPr>
          <w:rFonts w:cs="Calibri"/>
          <w:b/>
        </w:rPr>
        <w:t>Κα</w:t>
      </w:r>
      <w:r w:rsidR="00D503DF" w:rsidRPr="00D503DF">
        <w:rPr>
          <w:rFonts w:cs="Calibri"/>
          <w:b/>
        </w:rPr>
        <w:t>ι τι τελικά χρονοδιάγραμμα θέτετε από δω και πέρα</w:t>
      </w:r>
      <w:r w:rsidRPr="00D503DF">
        <w:rPr>
          <w:rFonts w:cs="Calibri"/>
          <w:b/>
        </w:rPr>
        <w:t xml:space="preserve"> για την ολοκλήρωση του έργου;</w:t>
      </w:r>
    </w:p>
    <w:p w:rsidR="00D503DF" w:rsidRPr="00D503DF" w:rsidRDefault="00D503DF" w:rsidP="009602E5">
      <w:pPr>
        <w:spacing w:after="0" w:line="240" w:lineRule="atLeast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</w:p>
    <w:p w:rsidR="00346671" w:rsidRDefault="00346671" w:rsidP="009602E5">
      <w:pPr>
        <w:spacing w:after="0" w:line="240" w:lineRule="atLeast"/>
        <w:ind w:firstLine="357"/>
        <w:contextualSpacing/>
        <w:jc w:val="both"/>
        <w:rPr>
          <w:rFonts w:ascii="Times New Roman" w:hAnsi="Times New Roman"/>
          <w:sz w:val="23"/>
          <w:szCs w:val="23"/>
        </w:rPr>
      </w:pPr>
    </w:p>
    <w:p w:rsidR="00DB6A32" w:rsidRDefault="00D503DF" w:rsidP="009602E5">
      <w:pPr>
        <w:spacing w:after="0" w:line="240" w:lineRule="atLeast"/>
        <w:ind w:firstLine="357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noProof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70485</wp:posOffset>
            </wp:positionV>
            <wp:extent cx="3156585" cy="481965"/>
            <wp:effectExtent l="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6A32" w:rsidSect="00D503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C8F" w:rsidRDefault="00511C8F">
      <w:pPr>
        <w:spacing w:after="0" w:line="240" w:lineRule="auto"/>
      </w:pPr>
      <w:r>
        <w:separator/>
      </w:r>
    </w:p>
  </w:endnote>
  <w:endnote w:type="continuationSeparator" w:id="0">
    <w:p w:rsidR="00511C8F" w:rsidRDefault="0051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1"/>
    <w:family w:val="auto"/>
    <w:pitch w:val="variable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C8F" w:rsidRDefault="00511C8F">
      <w:pPr>
        <w:spacing w:after="0" w:line="240" w:lineRule="auto"/>
      </w:pPr>
      <w:r>
        <w:separator/>
      </w:r>
    </w:p>
  </w:footnote>
  <w:footnote w:type="continuationSeparator" w:id="0">
    <w:p w:rsidR="00511C8F" w:rsidRDefault="00511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6"/>
    <w:lvl w:ilvl="0">
      <w:start w:val="1"/>
      <w:numFmt w:val="bullet"/>
      <w:lvlText w:val=""/>
      <w:lvlJc w:val="left"/>
      <w:pPr>
        <w:tabs>
          <w:tab w:val="num" w:pos="0"/>
        </w:tabs>
        <w:ind w:left="107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/>
      </w:rPr>
    </w:lvl>
  </w:abstractNum>
  <w:abstractNum w:abstractNumId="4" w15:restartNumberingAfterBreak="0">
    <w:nsid w:val="15311ED5"/>
    <w:multiLevelType w:val="hybridMultilevel"/>
    <w:tmpl w:val="9FA047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C60BA"/>
    <w:multiLevelType w:val="hybridMultilevel"/>
    <w:tmpl w:val="D6921F5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20D69"/>
    <w:multiLevelType w:val="hybridMultilevel"/>
    <w:tmpl w:val="ABDED2A0"/>
    <w:lvl w:ilvl="0" w:tplc="0CAA3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B6A79"/>
    <w:multiLevelType w:val="hybridMultilevel"/>
    <w:tmpl w:val="DEAE44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B1A2F"/>
    <w:multiLevelType w:val="hybridMultilevel"/>
    <w:tmpl w:val="6FC409D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536B8"/>
    <w:multiLevelType w:val="hybridMultilevel"/>
    <w:tmpl w:val="91061A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AF"/>
    <w:rsid w:val="00023ED2"/>
    <w:rsid w:val="00032D13"/>
    <w:rsid w:val="0003525E"/>
    <w:rsid w:val="00035988"/>
    <w:rsid w:val="0004137B"/>
    <w:rsid w:val="00050F83"/>
    <w:rsid w:val="00051B10"/>
    <w:rsid w:val="00065BCE"/>
    <w:rsid w:val="00072399"/>
    <w:rsid w:val="00080CC1"/>
    <w:rsid w:val="00082027"/>
    <w:rsid w:val="0008319A"/>
    <w:rsid w:val="00085D34"/>
    <w:rsid w:val="000B05FD"/>
    <w:rsid w:val="000B20F7"/>
    <w:rsid w:val="000B7C7E"/>
    <w:rsid w:val="000C0E32"/>
    <w:rsid w:val="000C5961"/>
    <w:rsid w:val="000C59D6"/>
    <w:rsid w:val="000D4512"/>
    <w:rsid w:val="000E131D"/>
    <w:rsid w:val="000E4887"/>
    <w:rsid w:val="000E5C1E"/>
    <w:rsid w:val="000F2EC2"/>
    <w:rsid w:val="00100B7F"/>
    <w:rsid w:val="00100BCF"/>
    <w:rsid w:val="00104C21"/>
    <w:rsid w:val="001130AB"/>
    <w:rsid w:val="00114BFE"/>
    <w:rsid w:val="0012519B"/>
    <w:rsid w:val="00131448"/>
    <w:rsid w:val="00133165"/>
    <w:rsid w:val="00134BA5"/>
    <w:rsid w:val="00134F5F"/>
    <w:rsid w:val="001415DA"/>
    <w:rsid w:val="00142347"/>
    <w:rsid w:val="0015219A"/>
    <w:rsid w:val="00156DAD"/>
    <w:rsid w:val="00157773"/>
    <w:rsid w:val="0016011C"/>
    <w:rsid w:val="00162F88"/>
    <w:rsid w:val="001636F1"/>
    <w:rsid w:val="00163AF4"/>
    <w:rsid w:val="00163F70"/>
    <w:rsid w:val="001644A8"/>
    <w:rsid w:val="00174270"/>
    <w:rsid w:val="001903E3"/>
    <w:rsid w:val="0019120C"/>
    <w:rsid w:val="00191380"/>
    <w:rsid w:val="00192043"/>
    <w:rsid w:val="001923DD"/>
    <w:rsid w:val="001A37E7"/>
    <w:rsid w:val="001B0879"/>
    <w:rsid w:val="001B2D9A"/>
    <w:rsid w:val="001C2D93"/>
    <w:rsid w:val="001C45D9"/>
    <w:rsid w:val="001D09FE"/>
    <w:rsid w:val="001D447A"/>
    <w:rsid w:val="001D49F7"/>
    <w:rsid w:val="001E1131"/>
    <w:rsid w:val="001E1A89"/>
    <w:rsid w:val="001E1D45"/>
    <w:rsid w:val="001E6520"/>
    <w:rsid w:val="002009B8"/>
    <w:rsid w:val="00206568"/>
    <w:rsid w:val="002109DC"/>
    <w:rsid w:val="002257B0"/>
    <w:rsid w:val="002268DE"/>
    <w:rsid w:val="00227ECD"/>
    <w:rsid w:val="00233DAC"/>
    <w:rsid w:val="00240B18"/>
    <w:rsid w:val="00243C65"/>
    <w:rsid w:val="0025159E"/>
    <w:rsid w:val="00271159"/>
    <w:rsid w:val="00280D16"/>
    <w:rsid w:val="002836BA"/>
    <w:rsid w:val="002908AF"/>
    <w:rsid w:val="0029511F"/>
    <w:rsid w:val="002A57B7"/>
    <w:rsid w:val="002B1F12"/>
    <w:rsid w:val="002B3F85"/>
    <w:rsid w:val="002C0CA7"/>
    <w:rsid w:val="002C1165"/>
    <w:rsid w:val="002C298F"/>
    <w:rsid w:val="002D27AE"/>
    <w:rsid w:val="002D2EF9"/>
    <w:rsid w:val="002D5BBA"/>
    <w:rsid w:val="002E07A1"/>
    <w:rsid w:val="002E2A44"/>
    <w:rsid w:val="002E2DD5"/>
    <w:rsid w:val="002F194D"/>
    <w:rsid w:val="002F6D0A"/>
    <w:rsid w:val="00301F91"/>
    <w:rsid w:val="00310744"/>
    <w:rsid w:val="00311428"/>
    <w:rsid w:val="00311A2B"/>
    <w:rsid w:val="003127EB"/>
    <w:rsid w:val="00312C72"/>
    <w:rsid w:val="00312E44"/>
    <w:rsid w:val="0031545C"/>
    <w:rsid w:val="00317DF9"/>
    <w:rsid w:val="003258A7"/>
    <w:rsid w:val="0033074D"/>
    <w:rsid w:val="00337446"/>
    <w:rsid w:val="00337BA8"/>
    <w:rsid w:val="00342902"/>
    <w:rsid w:val="00344A4B"/>
    <w:rsid w:val="00344D65"/>
    <w:rsid w:val="00346671"/>
    <w:rsid w:val="00351683"/>
    <w:rsid w:val="00362565"/>
    <w:rsid w:val="00362CAB"/>
    <w:rsid w:val="00363FBD"/>
    <w:rsid w:val="00366EDF"/>
    <w:rsid w:val="00370922"/>
    <w:rsid w:val="003761BC"/>
    <w:rsid w:val="00376846"/>
    <w:rsid w:val="003A0C82"/>
    <w:rsid w:val="003A5BA5"/>
    <w:rsid w:val="003A5F0B"/>
    <w:rsid w:val="003B30DC"/>
    <w:rsid w:val="003B546A"/>
    <w:rsid w:val="003C2862"/>
    <w:rsid w:val="003C4AB3"/>
    <w:rsid w:val="003D1AFE"/>
    <w:rsid w:val="003D7922"/>
    <w:rsid w:val="003E7073"/>
    <w:rsid w:val="003F5A63"/>
    <w:rsid w:val="003F745A"/>
    <w:rsid w:val="0040219E"/>
    <w:rsid w:val="00417404"/>
    <w:rsid w:val="00420836"/>
    <w:rsid w:val="0042278C"/>
    <w:rsid w:val="00423E51"/>
    <w:rsid w:val="00424B11"/>
    <w:rsid w:val="0043597C"/>
    <w:rsid w:val="004405D5"/>
    <w:rsid w:val="00450B32"/>
    <w:rsid w:val="00453DE0"/>
    <w:rsid w:val="0046085D"/>
    <w:rsid w:val="00460E94"/>
    <w:rsid w:val="00463285"/>
    <w:rsid w:val="00464D03"/>
    <w:rsid w:val="00470123"/>
    <w:rsid w:val="00480AAF"/>
    <w:rsid w:val="00481009"/>
    <w:rsid w:val="00481A10"/>
    <w:rsid w:val="00494327"/>
    <w:rsid w:val="00497A04"/>
    <w:rsid w:val="004A01F6"/>
    <w:rsid w:val="004A1307"/>
    <w:rsid w:val="004B49B2"/>
    <w:rsid w:val="004C4354"/>
    <w:rsid w:val="004E1EFB"/>
    <w:rsid w:val="00505927"/>
    <w:rsid w:val="005106F3"/>
    <w:rsid w:val="00511C8F"/>
    <w:rsid w:val="00517376"/>
    <w:rsid w:val="00540200"/>
    <w:rsid w:val="005407CE"/>
    <w:rsid w:val="0054563B"/>
    <w:rsid w:val="00545794"/>
    <w:rsid w:val="00547F83"/>
    <w:rsid w:val="005509A8"/>
    <w:rsid w:val="005554C8"/>
    <w:rsid w:val="00557DAB"/>
    <w:rsid w:val="00564D0F"/>
    <w:rsid w:val="0057355E"/>
    <w:rsid w:val="005770D9"/>
    <w:rsid w:val="00583D80"/>
    <w:rsid w:val="005871E3"/>
    <w:rsid w:val="00590BC3"/>
    <w:rsid w:val="00591CD1"/>
    <w:rsid w:val="005A16FD"/>
    <w:rsid w:val="005A3118"/>
    <w:rsid w:val="005A5D06"/>
    <w:rsid w:val="005B340D"/>
    <w:rsid w:val="005B45ED"/>
    <w:rsid w:val="005C4CAE"/>
    <w:rsid w:val="005D0A55"/>
    <w:rsid w:val="005D370F"/>
    <w:rsid w:val="005E1D14"/>
    <w:rsid w:val="005E30F2"/>
    <w:rsid w:val="005F1D39"/>
    <w:rsid w:val="005F4CEE"/>
    <w:rsid w:val="006114AE"/>
    <w:rsid w:val="00612893"/>
    <w:rsid w:val="006258F4"/>
    <w:rsid w:val="00642D37"/>
    <w:rsid w:val="006433B4"/>
    <w:rsid w:val="006453DE"/>
    <w:rsid w:val="00645C83"/>
    <w:rsid w:val="00645E0C"/>
    <w:rsid w:val="0064664C"/>
    <w:rsid w:val="00651BC2"/>
    <w:rsid w:val="00653108"/>
    <w:rsid w:val="00656163"/>
    <w:rsid w:val="0065643E"/>
    <w:rsid w:val="00667854"/>
    <w:rsid w:val="00685D5E"/>
    <w:rsid w:val="006936BF"/>
    <w:rsid w:val="00694E46"/>
    <w:rsid w:val="006A25F4"/>
    <w:rsid w:val="006A2ECB"/>
    <w:rsid w:val="006A7861"/>
    <w:rsid w:val="006B18FF"/>
    <w:rsid w:val="006C1C39"/>
    <w:rsid w:val="006C60D7"/>
    <w:rsid w:val="006D7CAF"/>
    <w:rsid w:val="006E3FB2"/>
    <w:rsid w:val="006E4950"/>
    <w:rsid w:val="006F1B4B"/>
    <w:rsid w:val="006F5BAC"/>
    <w:rsid w:val="0070103E"/>
    <w:rsid w:val="00707F49"/>
    <w:rsid w:val="00711BF5"/>
    <w:rsid w:val="00715C5A"/>
    <w:rsid w:val="00720564"/>
    <w:rsid w:val="00724C8A"/>
    <w:rsid w:val="007305FE"/>
    <w:rsid w:val="00732179"/>
    <w:rsid w:val="00737EB8"/>
    <w:rsid w:val="00740F43"/>
    <w:rsid w:val="00741634"/>
    <w:rsid w:val="00750C91"/>
    <w:rsid w:val="00757F73"/>
    <w:rsid w:val="007604CC"/>
    <w:rsid w:val="007666B1"/>
    <w:rsid w:val="00766A68"/>
    <w:rsid w:val="00774C75"/>
    <w:rsid w:val="00785A17"/>
    <w:rsid w:val="00787ECA"/>
    <w:rsid w:val="007915BE"/>
    <w:rsid w:val="00791B69"/>
    <w:rsid w:val="007A2B9E"/>
    <w:rsid w:val="007A61D8"/>
    <w:rsid w:val="007A7683"/>
    <w:rsid w:val="007B242E"/>
    <w:rsid w:val="007B2458"/>
    <w:rsid w:val="007D5939"/>
    <w:rsid w:val="007E0441"/>
    <w:rsid w:val="007E3690"/>
    <w:rsid w:val="007F0B33"/>
    <w:rsid w:val="007F7ABF"/>
    <w:rsid w:val="00800F33"/>
    <w:rsid w:val="00807994"/>
    <w:rsid w:val="0081038B"/>
    <w:rsid w:val="0081079B"/>
    <w:rsid w:val="00825DAF"/>
    <w:rsid w:val="008265CD"/>
    <w:rsid w:val="00831856"/>
    <w:rsid w:val="00840CC5"/>
    <w:rsid w:val="008441C3"/>
    <w:rsid w:val="00847CAA"/>
    <w:rsid w:val="00852B71"/>
    <w:rsid w:val="00855D3B"/>
    <w:rsid w:val="00855F8C"/>
    <w:rsid w:val="00864B49"/>
    <w:rsid w:val="00874ABC"/>
    <w:rsid w:val="008824D0"/>
    <w:rsid w:val="0088377E"/>
    <w:rsid w:val="00890E82"/>
    <w:rsid w:val="008977CF"/>
    <w:rsid w:val="008A2D4F"/>
    <w:rsid w:val="008A60F6"/>
    <w:rsid w:val="008B254A"/>
    <w:rsid w:val="008B4A9E"/>
    <w:rsid w:val="008C35CE"/>
    <w:rsid w:val="008D02E2"/>
    <w:rsid w:val="008D50D7"/>
    <w:rsid w:val="008E1BAC"/>
    <w:rsid w:val="008E228B"/>
    <w:rsid w:val="008E5982"/>
    <w:rsid w:val="008E60F2"/>
    <w:rsid w:val="008E735F"/>
    <w:rsid w:val="008F187C"/>
    <w:rsid w:val="008F28B6"/>
    <w:rsid w:val="008F3839"/>
    <w:rsid w:val="008F62A6"/>
    <w:rsid w:val="00903860"/>
    <w:rsid w:val="0091318C"/>
    <w:rsid w:val="0092094F"/>
    <w:rsid w:val="009335FC"/>
    <w:rsid w:val="009429AA"/>
    <w:rsid w:val="00943002"/>
    <w:rsid w:val="00944B32"/>
    <w:rsid w:val="0095263D"/>
    <w:rsid w:val="00955EDB"/>
    <w:rsid w:val="009602E5"/>
    <w:rsid w:val="00961A1C"/>
    <w:rsid w:val="00973D11"/>
    <w:rsid w:val="00975A0C"/>
    <w:rsid w:val="00980395"/>
    <w:rsid w:val="009803CD"/>
    <w:rsid w:val="00982F82"/>
    <w:rsid w:val="00990FA9"/>
    <w:rsid w:val="0099250A"/>
    <w:rsid w:val="00994CF6"/>
    <w:rsid w:val="009A060D"/>
    <w:rsid w:val="009A5909"/>
    <w:rsid w:val="009A5D7F"/>
    <w:rsid w:val="009A6FE8"/>
    <w:rsid w:val="009A73AE"/>
    <w:rsid w:val="009B289C"/>
    <w:rsid w:val="009B78B2"/>
    <w:rsid w:val="009C353D"/>
    <w:rsid w:val="009C46DA"/>
    <w:rsid w:val="009D2B13"/>
    <w:rsid w:val="009D5774"/>
    <w:rsid w:val="009E4A7B"/>
    <w:rsid w:val="009E6817"/>
    <w:rsid w:val="009F19B5"/>
    <w:rsid w:val="009F4357"/>
    <w:rsid w:val="009F4F35"/>
    <w:rsid w:val="009F73A5"/>
    <w:rsid w:val="00A01725"/>
    <w:rsid w:val="00A03781"/>
    <w:rsid w:val="00A067D7"/>
    <w:rsid w:val="00A20892"/>
    <w:rsid w:val="00A21E57"/>
    <w:rsid w:val="00A22189"/>
    <w:rsid w:val="00A23FED"/>
    <w:rsid w:val="00A25BD5"/>
    <w:rsid w:val="00A354AB"/>
    <w:rsid w:val="00A40A39"/>
    <w:rsid w:val="00A43F84"/>
    <w:rsid w:val="00A54F4A"/>
    <w:rsid w:val="00A55BC4"/>
    <w:rsid w:val="00A55F0B"/>
    <w:rsid w:val="00A658C5"/>
    <w:rsid w:val="00A65999"/>
    <w:rsid w:val="00A65B1E"/>
    <w:rsid w:val="00A74FD1"/>
    <w:rsid w:val="00A80441"/>
    <w:rsid w:val="00A8086C"/>
    <w:rsid w:val="00A83C92"/>
    <w:rsid w:val="00A86F57"/>
    <w:rsid w:val="00A91B32"/>
    <w:rsid w:val="00A968D1"/>
    <w:rsid w:val="00A9759F"/>
    <w:rsid w:val="00AB1088"/>
    <w:rsid w:val="00AC3F33"/>
    <w:rsid w:val="00AD22A5"/>
    <w:rsid w:val="00AE5DB2"/>
    <w:rsid w:val="00AE5F27"/>
    <w:rsid w:val="00B04F16"/>
    <w:rsid w:val="00B0673B"/>
    <w:rsid w:val="00B20162"/>
    <w:rsid w:val="00B40748"/>
    <w:rsid w:val="00B5511B"/>
    <w:rsid w:val="00B6475B"/>
    <w:rsid w:val="00B6497E"/>
    <w:rsid w:val="00B73D6A"/>
    <w:rsid w:val="00B836DB"/>
    <w:rsid w:val="00B851E0"/>
    <w:rsid w:val="00B867E2"/>
    <w:rsid w:val="00B950F7"/>
    <w:rsid w:val="00B967D3"/>
    <w:rsid w:val="00BA23AC"/>
    <w:rsid w:val="00BA5512"/>
    <w:rsid w:val="00BA7620"/>
    <w:rsid w:val="00BB1983"/>
    <w:rsid w:val="00BB4F5F"/>
    <w:rsid w:val="00BB73CB"/>
    <w:rsid w:val="00BB750E"/>
    <w:rsid w:val="00BC398C"/>
    <w:rsid w:val="00BE11C4"/>
    <w:rsid w:val="00BE43F6"/>
    <w:rsid w:val="00BE4943"/>
    <w:rsid w:val="00BE6D1B"/>
    <w:rsid w:val="00BF1645"/>
    <w:rsid w:val="00C003A1"/>
    <w:rsid w:val="00C02E1A"/>
    <w:rsid w:val="00C0738E"/>
    <w:rsid w:val="00C10EBD"/>
    <w:rsid w:val="00C12A29"/>
    <w:rsid w:val="00C12E35"/>
    <w:rsid w:val="00C134ED"/>
    <w:rsid w:val="00C1545B"/>
    <w:rsid w:val="00C2088F"/>
    <w:rsid w:val="00C36722"/>
    <w:rsid w:val="00C40FC4"/>
    <w:rsid w:val="00C42C44"/>
    <w:rsid w:val="00C43EDE"/>
    <w:rsid w:val="00C4558B"/>
    <w:rsid w:val="00C71615"/>
    <w:rsid w:val="00C721E1"/>
    <w:rsid w:val="00C93807"/>
    <w:rsid w:val="00C96159"/>
    <w:rsid w:val="00CA1DDF"/>
    <w:rsid w:val="00CB0A99"/>
    <w:rsid w:val="00CE029B"/>
    <w:rsid w:val="00CE0424"/>
    <w:rsid w:val="00CE10BB"/>
    <w:rsid w:val="00CE53EB"/>
    <w:rsid w:val="00CE78C6"/>
    <w:rsid w:val="00CF0394"/>
    <w:rsid w:val="00CF2EFC"/>
    <w:rsid w:val="00D013B1"/>
    <w:rsid w:val="00D048CE"/>
    <w:rsid w:val="00D13A73"/>
    <w:rsid w:val="00D1477A"/>
    <w:rsid w:val="00D168CE"/>
    <w:rsid w:val="00D27D9A"/>
    <w:rsid w:val="00D33DB1"/>
    <w:rsid w:val="00D42885"/>
    <w:rsid w:val="00D446EE"/>
    <w:rsid w:val="00D4724B"/>
    <w:rsid w:val="00D503DF"/>
    <w:rsid w:val="00D521B2"/>
    <w:rsid w:val="00D56086"/>
    <w:rsid w:val="00D6757C"/>
    <w:rsid w:val="00D7018A"/>
    <w:rsid w:val="00D70EE2"/>
    <w:rsid w:val="00D73FB4"/>
    <w:rsid w:val="00D75D77"/>
    <w:rsid w:val="00D80D2A"/>
    <w:rsid w:val="00D9593A"/>
    <w:rsid w:val="00D95A4D"/>
    <w:rsid w:val="00DA2F18"/>
    <w:rsid w:val="00DB3CB9"/>
    <w:rsid w:val="00DB6A32"/>
    <w:rsid w:val="00DB6CD6"/>
    <w:rsid w:val="00DB705D"/>
    <w:rsid w:val="00DC1010"/>
    <w:rsid w:val="00DC2223"/>
    <w:rsid w:val="00DD0C80"/>
    <w:rsid w:val="00DD1CA7"/>
    <w:rsid w:val="00DD1EC5"/>
    <w:rsid w:val="00DD539E"/>
    <w:rsid w:val="00DD67C0"/>
    <w:rsid w:val="00DD6A99"/>
    <w:rsid w:val="00DD74DD"/>
    <w:rsid w:val="00DE24C8"/>
    <w:rsid w:val="00DE41E7"/>
    <w:rsid w:val="00DE4C12"/>
    <w:rsid w:val="00DF4303"/>
    <w:rsid w:val="00DF45AE"/>
    <w:rsid w:val="00DF4F5F"/>
    <w:rsid w:val="00DF6C0E"/>
    <w:rsid w:val="00E02894"/>
    <w:rsid w:val="00E05B61"/>
    <w:rsid w:val="00E064A5"/>
    <w:rsid w:val="00E20549"/>
    <w:rsid w:val="00E208EA"/>
    <w:rsid w:val="00E360A3"/>
    <w:rsid w:val="00E412B2"/>
    <w:rsid w:val="00E41997"/>
    <w:rsid w:val="00E7617D"/>
    <w:rsid w:val="00E9451C"/>
    <w:rsid w:val="00E96348"/>
    <w:rsid w:val="00EA50FF"/>
    <w:rsid w:val="00EA56B4"/>
    <w:rsid w:val="00EB0EE8"/>
    <w:rsid w:val="00EB1311"/>
    <w:rsid w:val="00EB514D"/>
    <w:rsid w:val="00EC0EF0"/>
    <w:rsid w:val="00EC7E1A"/>
    <w:rsid w:val="00ED7546"/>
    <w:rsid w:val="00EF5549"/>
    <w:rsid w:val="00F07E44"/>
    <w:rsid w:val="00F110C4"/>
    <w:rsid w:val="00F1453C"/>
    <w:rsid w:val="00F21B33"/>
    <w:rsid w:val="00F26733"/>
    <w:rsid w:val="00F336B7"/>
    <w:rsid w:val="00F36C40"/>
    <w:rsid w:val="00F427DC"/>
    <w:rsid w:val="00F50264"/>
    <w:rsid w:val="00F51812"/>
    <w:rsid w:val="00F761F4"/>
    <w:rsid w:val="00F8295E"/>
    <w:rsid w:val="00F84AC5"/>
    <w:rsid w:val="00F96CD9"/>
    <w:rsid w:val="00FA0F5E"/>
    <w:rsid w:val="00FA65BD"/>
    <w:rsid w:val="00FB0089"/>
    <w:rsid w:val="00FB406E"/>
    <w:rsid w:val="00FB5EC2"/>
    <w:rsid w:val="00FB697C"/>
    <w:rsid w:val="00FC16BD"/>
    <w:rsid w:val="00FC43BE"/>
    <w:rsid w:val="00FD5278"/>
    <w:rsid w:val="00FD544B"/>
    <w:rsid w:val="00FE10CD"/>
    <w:rsid w:val="00FE7F54"/>
    <w:rsid w:val="00FF326E"/>
    <w:rsid w:val="00FF5496"/>
    <w:rsid w:val="00FF705A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16D1C-2B92-49F3-ADE5-1FFF7C5C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CAF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312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61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D7C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7C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980395"/>
    <w:pPr>
      <w:spacing w:after="160" w:line="259" w:lineRule="auto"/>
      <w:ind w:left="720"/>
      <w:contextualSpacing/>
    </w:pPr>
  </w:style>
  <w:style w:type="character" w:styleId="IntenseEmphasis">
    <w:name w:val="Intense Emphasis"/>
    <w:qFormat/>
    <w:rsid w:val="000C5961"/>
    <w:rPr>
      <w:b/>
      <w:bCs/>
    </w:rPr>
  </w:style>
  <w:style w:type="character" w:customStyle="1" w:styleId="a">
    <w:name w:val="Έμφαση"/>
    <w:qFormat/>
    <w:rsid w:val="000C5961"/>
    <w:rPr>
      <w:i/>
      <w:iCs/>
    </w:rPr>
  </w:style>
  <w:style w:type="paragraph" w:styleId="BodyText">
    <w:name w:val="Body Text"/>
    <w:basedOn w:val="Normal"/>
    <w:link w:val="BodyTextChar"/>
    <w:rsid w:val="000C5961"/>
    <w:pPr>
      <w:spacing w:after="140"/>
    </w:pPr>
    <w:rPr>
      <w:rFonts w:cs="Calibri"/>
    </w:rPr>
  </w:style>
  <w:style w:type="character" w:customStyle="1" w:styleId="BodyTextChar">
    <w:name w:val="Body Text Char"/>
    <w:link w:val="BodyText"/>
    <w:rsid w:val="000C5961"/>
    <w:rPr>
      <w:rFonts w:cs="Calibri"/>
      <w:sz w:val="22"/>
      <w:szCs w:val="22"/>
      <w:lang w:eastAsia="en-US"/>
    </w:rPr>
  </w:style>
  <w:style w:type="paragraph" w:customStyle="1" w:styleId="a0">
    <w:name w:val="Περιεχόμενα πίνακα"/>
    <w:basedOn w:val="Normal"/>
    <w:rsid w:val="00CE0424"/>
    <w:pPr>
      <w:suppressLineNumbers/>
      <w:suppressAutoHyphens/>
      <w:spacing w:after="0" w:line="240" w:lineRule="auto"/>
    </w:pPr>
    <w:rPr>
      <w:rFonts w:ascii="Arial" w:eastAsia="WenQuanYi Micro Hei" w:hAnsi="Arial" w:cs="Arial"/>
      <w:kern w:val="1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085D34"/>
    <w:pPr>
      <w:spacing w:before="100" w:beforeAutospacing="1" w:after="142" w:line="288" w:lineRule="auto"/>
    </w:pPr>
    <w:rPr>
      <w:rFonts w:eastAsia="Times New Roman" w:cs="Calibri"/>
      <w:color w:val="000000"/>
      <w:lang w:eastAsia="el-GR"/>
    </w:rPr>
  </w:style>
  <w:style w:type="character" w:customStyle="1" w:styleId="a1">
    <w:name w:val="Έντονη έμφαση"/>
    <w:qFormat/>
    <w:rsid w:val="00E208EA"/>
    <w:rPr>
      <w:b/>
      <w:bCs/>
    </w:rPr>
  </w:style>
  <w:style w:type="paragraph" w:customStyle="1" w:styleId="Default">
    <w:name w:val="Default"/>
    <w:rsid w:val="00A40A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131448"/>
    <w:rPr>
      <w:b/>
      <w:bCs/>
    </w:rPr>
  </w:style>
  <w:style w:type="character" w:styleId="Emphasis">
    <w:name w:val="Emphasis"/>
    <w:uiPriority w:val="20"/>
    <w:qFormat/>
    <w:rsid w:val="00131448"/>
    <w:rPr>
      <w:i/>
      <w:iCs/>
    </w:rPr>
  </w:style>
  <w:style w:type="paragraph" w:customStyle="1" w:styleId="yiv5027252587s8">
    <w:name w:val="yiv5027252587s8"/>
    <w:basedOn w:val="Normal"/>
    <w:rsid w:val="00E76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yiv5027252587bumpedfont15">
    <w:name w:val="yiv5027252587bumpedfont15"/>
    <w:rsid w:val="00E7617D"/>
  </w:style>
  <w:style w:type="paragraph" w:customStyle="1" w:styleId="NoSpacing1">
    <w:name w:val="No Spacing1"/>
    <w:basedOn w:val="Normal"/>
    <w:rsid w:val="00C721E1"/>
    <w:pPr>
      <w:suppressAutoHyphens/>
      <w:spacing w:before="280" w:after="280" w:line="240" w:lineRule="auto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NormalWeb1">
    <w:name w:val="Normal (Web)1"/>
    <w:basedOn w:val="Normal"/>
    <w:rsid w:val="00D521B2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ListParagraph1">
    <w:name w:val="List Paragraph1"/>
    <w:basedOn w:val="Normal"/>
    <w:rsid w:val="00C96159"/>
    <w:pPr>
      <w:suppressAutoHyphens/>
      <w:ind w:left="720"/>
    </w:pPr>
    <w:rPr>
      <w:lang w:eastAsia="ar-SA"/>
    </w:rPr>
  </w:style>
  <w:style w:type="character" w:customStyle="1" w:styleId="Heading1Char">
    <w:name w:val="Heading 1 Char"/>
    <w:link w:val="Heading1"/>
    <w:uiPriority w:val="9"/>
    <w:rsid w:val="00312E4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C7161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galleria-current">
    <w:name w:val="galleria-current"/>
    <w:rsid w:val="00C71615"/>
  </w:style>
  <w:style w:type="character" w:customStyle="1" w:styleId="galleria-total">
    <w:name w:val="galleria-total"/>
    <w:rsid w:val="00C71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6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95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0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5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2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5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4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box@sylimvrioti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73629-F2DE-41FB-B0F7-DC158AD2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414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ΣΥΛΛΟΓΟΣ ΕΚΠΑΙΔΕΥΤΙΚΩΝ Π</vt:lpstr>
      <vt:lpstr>              ΣΥΛΛΟΓΟΣ ΕΚΠΑΙΔΕΥΤΙΚΩΝ Π</vt:lpstr>
    </vt:vector>
  </TitlesOfParts>
  <Company/>
  <LinksUpToDate>false</LinksUpToDate>
  <CharactersWithSpaces>2650</CharactersWithSpaces>
  <SharedDoc>false</SharedDoc>
  <HLinks>
    <vt:vector size="6" baseType="variant">
      <vt:variant>
        <vt:i4>7667784</vt:i4>
      </vt:variant>
      <vt:variant>
        <vt:i4>0</vt:i4>
      </vt:variant>
      <vt:variant>
        <vt:i4>0</vt:i4>
      </vt:variant>
      <vt:variant>
        <vt:i4>5</vt:i4>
      </vt:variant>
      <vt:variant>
        <vt:lpwstr>mailto:sylbox@sylimvrioti.gr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ΕΚΠΑΙΔΕΥΤΙΚΩΝ Π</dc:title>
  <dc:subject/>
  <dc:creator>ΑΚ</dc:creator>
  <cp:keywords/>
  <dc:description/>
  <cp:lastModifiedBy>Θεοδώρα</cp:lastModifiedBy>
  <cp:revision>5</cp:revision>
  <dcterms:created xsi:type="dcterms:W3CDTF">2020-12-13T14:35:00Z</dcterms:created>
  <dcterms:modified xsi:type="dcterms:W3CDTF">2020-12-13T16:07:00Z</dcterms:modified>
</cp:coreProperties>
</file>